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F7" w:rsidRDefault="007C72F7" w:rsidP="007C72F7">
      <w:r>
        <w:t xml:space="preserve">                        Аннотация к  рабочей программе  «Технология» для 5-8 классов</w:t>
      </w:r>
      <w:proofErr w:type="gramStart"/>
      <w:r>
        <w:t>.</w:t>
      </w:r>
      <w:proofErr w:type="gramEnd"/>
      <w:r>
        <w:t xml:space="preserve"> ( </w:t>
      </w:r>
      <w:proofErr w:type="gramStart"/>
      <w:r>
        <w:t>в</w:t>
      </w:r>
      <w:proofErr w:type="gramEnd"/>
      <w:r>
        <w:t>ариант для девочек).</w:t>
      </w:r>
    </w:p>
    <w:p w:rsidR="007C72F7" w:rsidRDefault="007C72F7" w:rsidP="007C72F7">
      <w:pPr>
        <w:rPr>
          <w:rFonts w:eastAsia="Times New Roman"/>
          <w:color w:val="191919"/>
        </w:rPr>
      </w:pPr>
      <w: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</w:t>
      </w:r>
      <w:r>
        <w:softHyphen/>
        <w:t>ственной, созданной людьми среды техники и технологий, на</w:t>
      </w:r>
      <w:r>
        <w:softHyphen/>
        <w:t>зываемой техносферой и являющейся главной составляющей окружающей человека действительности.</w:t>
      </w:r>
    </w:p>
    <w:p w:rsidR="007C72F7" w:rsidRDefault="007C72F7" w:rsidP="007C72F7">
      <w:r>
        <w:rPr>
          <w:rFonts w:eastAsia="Times New Roman"/>
          <w:color w:val="191919"/>
        </w:rPr>
        <w:t>Базисный учебный план</w:t>
      </w:r>
      <w:r w:rsidR="00357EE8">
        <w:rPr>
          <w:rFonts w:eastAsia="Times New Roman"/>
          <w:color w:val="191919"/>
        </w:rPr>
        <w:t xml:space="preserve"> МОБУ СОШ №5 </w:t>
      </w:r>
      <w:r>
        <w:rPr>
          <w:rFonts w:eastAsia="Times New Roman"/>
          <w:color w:val="191919"/>
        </w:rPr>
        <w:t xml:space="preserve"> на эта</w:t>
      </w:r>
      <w:r>
        <w:rPr>
          <w:rFonts w:eastAsia="Times New Roman"/>
          <w:color w:val="191919"/>
        </w:rPr>
        <w:softHyphen/>
        <w:t>пе основного общего образован</w:t>
      </w:r>
      <w:r w:rsidR="00357EE8">
        <w:rPr>
          <w:rFonts w:eastAsia="Times New Roman"/>
          <w:color w:val="191919"/>
        </w:rPr>
        <w:t>ия  включает</w:t>
      </w:r>
      <w:r>
        <w:rPr>
          <w:rFonts w:eastAsia="Times New Roman"/>
          <w:color w:val="191919"/>
        </w:rPr>
        <w:t xml:space="preserve"> 68 учебных часов</w:t>
      </w:r>
      <w:r w:rsidR="00357EE8">
        <w:rPr>
          <w:rFonts w:eastAsia="Times New Roman"/>
          <w:color w:val="191919"/>
        </w:rPr>
        <w:t xml:space="preserve"> для</w:t>
      </w:r>
      <w:r>
        <w:rPr>
          <w:rFonts w:eastAsia="Times New Roman"/>
          <w:color w:val="191919"/>
        </w:rPr>
        <w:t xml:space="preserve"> образова</w:t>
      </w:r>
      <w:r>
        <w:rPr>
          <w:rFonts w:eastAsia="Times New Roman"/>
          <w:color w:val="191919"/>
          <w:spacing w:val="-8"/>
        </w:rPr>
        <w:t>тельной области «Технология»</w:t>
      </w:r>
      <w:r w:rsidR="00357EE8">
        <w:rPr>
          <w:rFonts w:eastAsia="Times New Roman"/>
          <w:color w:val="191919"/>
          <w:spacing w:val="-8"/>
        </w:rPr>
        <w:t xml:space="preserve"> - направление «Технологии ведения дома»</w:t>
      </w:r>
      <w:r>
        <w:rPr>
          <w:rFonts w:eastAsia="Times New Roman"/>
          <w:color w:val="191919"/>
          <w:spacing w:val="-8"/>
        </w:rPr>
        <w:t xml:space="preserve"> </w:t>
      </w:r>
      <w:r>
        <w:rPr>
          <w:rFonts w:eastAsia="Times New Roman"/>
          <w:color w:val="191919"/>
          <w:spacing w:val="-5"/>
        </w:rPr>
        <w:t>из расчёта 2 ч</w:t>
      </w:r>
      <w:r w:rsidR="00357EE8">
        <w:rPr>
          <w:rFonts w:eastAsia="Times New Roman"/>
          <w:color w:val="191919"/>
          <w:spacing w:val="-5"/>
        </w:rPr>
        <w:t>.</w:t>
      </w:r>
      <w:r>
        <w:rPr>
          <w:rFonts w:eastAsia="Times New Roman"/>
          <w:color w:val="191919"/>
          <w:spacing w:val="-5"/>
        </w:rPr>
        <w:t xml:space="preserve"> в неделю.</w:t>
      </w:r>
    </w:p>
    <w:p w:rsidR="007C72F7" w:rsidRPr="007C72F7" w:rsidRDefault="007C72F7" w:rsidP="007C72F7"/>
    <w:p w:rsidR="007C72F7" w:rsidRDefault="007C72F7" w:rsidP="007C72F7">
      <w:pPr>
        <w:numPr>
          <w:ilvl w:val="0"/>
          <w:numId w:val="1"/>
        </w:numPr>
      </w:pPr>
      <w:r>
        <w:t>Данная программа включает базовый раздел «Растениеводство» направления «Технология. Сельскохозяйственный труд», так как школа имеет пришкольный участок. Работа по растениеводству будет осуществляться с учетом сезонности сельскохозяйственных работ осенью и весной, то есть в первой и четвертой учебной четверти.</w:t>
      </w:r>
    </w:p>
    <w:p w:rsidR="007C72F7" w:rsidRDefault="007C72F7" w:rsidP="007C72F7">
      <w:pPr>
        <w:numPr>
          <w:ilvl w:val="0"/>
          <w:numId w:val="1"/>
        </w:numPr>
      </w:pPr>
      <w:r>
        <w:t xml:space="preserve">В программу включены также базовые разделы по направлению «Технология ведения дома» - «Кулинария», «Создание изделий из текстильных материалов». Программа включают в себя также инвариантные разделы: «Технологии домашнего хозяйства», «Художественные ремесла». Программой предусмотрен раздел «Технологии творческой и опытнической деятельности». </w:t>
      </w:r>
    </w:p>
    <w:p w:rsidR="007C72F7" w:rsidRDefault="007C72F7" w:rsidP="007C72F7">
      <w:r>
        <w:t xml:space="preserve">     3. Выполнение творческих проектов и заданий предусмотрено с начала учебного года. При организации творческой или проектной деятельности учащихся будет акцентировано их внимание на потребительском назначении того изделия, которое они предлагают в качестве творческой идеи. Специфика проектов по разделу «Растениеводство» такова, что их выполнение требует значительного времени, поэтому проектная деятельность будет организована не как завершающий этап, а в тот период учеб</w:t>
      </w:r>
      <w:r>
        <w:softHyphen/>
        <w:t>ного года, когда необходимо начинать выполнение проекта в соответствии, например, с агротехникой конкретных сельскохозяйственных культур. Предполагается, что значительная часть проектных работ будет выполняться во внеурочное время. </w:t>
      </w:r>
    </w:p>
    <w:p w:rsidR="00EA5634" w:rsidRDefault="00EA5634"/>
    <w:sectPr w:rsidR="00EA5634" w:rsidSect="00EA5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2F7"/>
    <w:rsid w:val="00357EE8"/>
    <w:rsid w:val="007C72F7"/>
    <w:rsid w:val="00975E36"/>
    <w:rsid w:val="00EA5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2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1702</Characters>
  <Application>Microsoft Office Word</Application>
  <DocSecurity>0</DocSecurity>
  <Lines>14</Lines>
  <Paragraphs>3</Paragraphs>
  <ScaleCrop>false</ScaleCrop>
  <Company>МОБУ СОШ №5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2</cp:revision>
  <dcterms:created xsi:type="dcterms:W3CDTF">2016-02-25T11:27:00Z</dcterms:created>
  <dcterms:modified xsi:type="dcterms:W3CDTF">2016-02-25T12:05:00Z</dcterms:modified>
</cp:coreProperties>
</file>